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E1" w:rsidRPr="00AD1991" w:rsidRDefault="00070540">
      <w:pPr>
        <w:rPr>
          <w:rFonts w:ascii="Times New Roman" w:hAnsi="Times New Roman" w:cs="Times New Roman"/>
          <w:sz w:val="28"/>
          <w:szCs w:val="28"/>
        </w:rPr>
      </w:pPr>
      <w:r w:rsidRPr="00AD1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A36" w:rsidRDefault="00496EC6" w:rsidP="00496EC6">
      <w:pPr>
        <w:jc w:val="center"/>
        <w:rPr>
          <w:rFonts w:ascii="Times New Roman" w:hAnsi="Times New Roman" w:cs="Times New Roman"/>
          <w:b/>
          <w:i/>
          <w:color w:val="FF0066"/>
          <w:sz w:val="44"/>
          <w:szCs w:val="44"/>
        </w:rPr>
      </w:pPr>
      <w:r w:rsidRPr="003F4A41">
        <w:rPr>
          <w:rFonts w:ascii="Times New Roman" w:hAnsi="Times New Roman" w:cs="Times New Roman"/>
          <w:b/>
          <w:i/>
          <w:color w:val="FF0066"/>
          <w:sz w:val="44"/>
          <w:szCs w:val="44"/>
        </w:rPr>
        <w:t>Снятие напряжения и эмоциональной тревожности перед экзаменами</w:t>
      </w:r>
      <w:r w:rsidR="00774A36">
        <w:rPr>
          <w:noProof/>
          <w:lang w:eastAsia="ru-RU"/>
        </w:rPr>
        <w:drawing>
          <wp:inline distT="0" distB="0" distL="0" distR="0" wp14:anchorId="49FA4A2F" wp14:editId="21FCBC5A">
            <wp:extent cx="5940425" cy="3830955"/>
            <wp:effectExtent l="0" t="0" r="3175" b="0"/>
            <wp:docPr id="2" name="Рисунок 2" descr="https://speak-up.ru/wp-content/uploads/2016/06/youth-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ak-up.ru/wp-content/uploads/2016/06/youth-9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36" w:rsidRDefault="00496EC6" w:rsidP="00774A36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4A41">
        <w:rPr>
          <w:rFonts w:ascii="Times New Roman" w:hAnsi="Times New Roman" w:cs="Times New Roman"/>
          <w:b/>
          <w:i/>
          <w:color w:val="FF0066"/>
          <w:sz w:val="44"/>
          <w:szCs w:val="44"/>
        </w:rPr>
        <w:t xml:space="preserve"> </w:t>
      </w:r>
      <w:r w:rsidR="005767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5767DF" w:rsidRPr="005767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едагог-</w:t>
      </w:r>
      <w:r w:rsidR="005767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психолог  </w:t>
      </w:r>
    </w:p>
    <w:p w:rsidR="005767DF" w:rsidRPr="00774A36" w:rsidRDefault="005767DF" w:rsidP="00774A36">
      <w:pPr>
        <w:jc w:val="right"/>
        <w:rPr>
          <w:rFonts w:ascii="Times New Roman" w:hAnsi="Times New Roman" w:cs="Times New Roman"/>
          <w:b/>
          <w:i/>
          <w:color w:val="FF0066"/>
          <w:sz w:val="44"/>
          <w:szCs w:val="4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Грачева О.</w:t>
      </w:r>
      <w:r w:rsidR="00267C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</w:t>
      </w:r>
    </w:p>
    <w:p w:rsidR="00772FE1" w:rsidRPr="005767DF" w:rsidRDefault="00772FE1" w:rsidP="005767DF">
      <w:pPr>
        <w:shd w:val="clear" w:color="auto" w:fill="FFFFFF"/>
        <w:tabs>
          <w:tab w:val="left" w:pos="62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6EC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Упражнени</w:t>
      </w:r>
      <w:r w:rsidR="00070540" w:rsidRPr="00496EC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е</w:t>
      </w:r>
      <w:r w:rsidR="00496EC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1</w:t>
      </w:r>
      <w:r w:rsidR="00070540" w:rsidRPr="00496EC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«Снятие нап</w:t>
      </w:r>
      <w:r w:rsidR="00496EC6" w:rsidRPr="00496EC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ряжения</w:t>
      </w:r>
      <w:r w:rsidRPr="00496EC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»</w:t>
      </w:r>
    </w:p>
    <w:p w:rsidR="00772FE1" w:rsidRPr="00772FE1" w:rsidRDefault="00772FE1" w:rsidP="00772FE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снятия напряжения необходимо </w:t>
      </w:r>
      <w:r w:rsidR="00070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7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ахмуриться, напрягая около</w:t>
      </w:r>
      <w:r w:rsidR="00070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глазные мышцы, а</w:t>
      </w:r>
      <w:r w:rsidR="00070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расслабитьс</w:t>
      </w:r>
      <w:r w:rsidR="0057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77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зевнуть несколько раз. Расслабить шею, сначала покачав головой, а затем покрутив ею из стороны в сторону. Поднять плечи до уровня ушей и медленно опустить. Рассл</w:t>
      </w:r>
      <w:r w:rsidR="00070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абить запя</w:t>
      </w:r>
      <w:r w:rsidR="00496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стья,</w:t>
      </w:r>
      <w:r w:rsidR="00070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77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 и разжать кулаки, расслабляя кисти рук. Затем сделать три глубоких вдоха, мягко прогнуться в позвоночнике вперед – назад и из стороны в сторону. Напрячь и расс</w:t>
      </w:r>
      <w:r w:rsidR="00496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лабить все мышцы</w:t>
      </w:r>
      <w:r w:rsidRPr="0077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Покрутить ступнями, чтобы расслабить лодыжки. Сжать пальцы ног таким образом, чтобы ступни изогнулись вверх, повторить это упражнение три раза.</w:t>
      </w:r>
    </w:p>
    <w:p w:rsidR="00772FE1" w:rsidRPr="00772FE1" w:rsidRDefault="00772FE1" w:rsidP="00772FE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991" w:rsidRPr="00496EC6" w:rsidRDefault="00556B3F" w:rsidP="00AD1991">
      <w:pPr>
        <w:pStyle w:val="a3"/>
        <w:shd w:val="clear" w:color="auto" w:fill="FFFFFF"/>
        <w:spacing w:before="0" w:beforeAutospacing="0" w:after="150" w:afterAutospacing="0"/>
        <w:rPr>
          <w:color w:val="7030A0"/>
          <w:sz w:val="28"/>
          <w:szCs w:val="28"/>
        </w:rPr>
      </w:pPr>
      <w:r w:rsidRPr="00496EC6">
        <w:rPr>
          <w:b/>
          <w:bCs/>
          <w:color w:val="7030A0"/>
          <w:sz w:val="28"/>
          <w:szCs w:val="28"/>
          <w:u w:val="single"/>
        </w:rPr>
        <w:t>Упражнение</w:t>
      </w:r>
      <w:r w:rsidR="00496EC6">
        <w:rPr>
          <w:b/>
          <w:bCs/>
          <w:color w:val="7030A0"/>
          <w:sz w:val="28"/>
          <w:szCs w:val="28"/>
          <w:u w:val="single"/>
        </w:rPr>
        <w:t xml:space="preserve"> 2</w:t>
      </w:r>
      <w:r w:rsidRPr="00496EC6">
        <w:rPr>
          <w:b/>
          <w:bCs/>
          <w:color w:val="7030A0"/>
          <w:sz w:val="28"/>
          <w:szCs w:val="28"/>
          <w:u w:val="single"/>
        </w:rPr>
        <w:t xml:space="preserve"> </w:t>
      </w:r>
      <w:r w:rsidR="00AD1991" w:rsidRPr="00496EC6">
        <w:rPr>
          <w:b/>
          <w:bCs/>
          <w:color w:val="7030A0"/>
          <w:sz w:val="28"/>
          <w:szCs w:val="28"/>
        </w:rPr>
        <w:t xml:space="preserve"> «Перекрёстный шаг»</w:t>
      </w:r>
    </w:p>
    <w:p w:rsidR="00AD1991" w:rsidRPr="00AD1991" w:rsidRDefault="005767DF" w:rsidP="00AD199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Для</w:t>
      </w:r>
      <w:proofErr w:type="gramEnd"/>
      <w:r w:rsidR="00AD1991" w:rsidRPr="00AD1991">
        <w:rPr>
          <w:color w:val="000000"/>
          <w:sz w:val="28"/>
          <w:szCs w:val="28"/>
        </w:rPr>
        <w:t xml:space="preserve"> </w:t>
      </w:r>
      <w:proofErr w:type="gramStart"/>
      <w:r w:rsidR="00AD1991" w:rsidRPr="00AD1991">
        <w:rPr>
          <w:color w:val="000000"/>
          <w:sz w:val="28"/>
          <w:szCs w:val="28"/>
        </w:rPr>
        <w:t>гармонизация</w:t>
      </w:r>
      <w:proofErr w:type="gramEnd"/>
      <w:r w:rsidR="00AD1991" w:rsidRPr="00AD1991">
        <w:rPr>
          <w:color w:val="000000"/>
          <w:sz w:val="28"/>
          <w:szCs w:val="28"/>
        </w:rPr>
        <w:t xml:space="preserve"> работы правого и левого полушария</w:t>
      </w:r>
    </w:p>
    <w:p w:rsidR="00AD1991" w:rsidRPr="00AD1991" w:rsidRDefault="00AD1991" w:rsidP="00AD199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1991">
        <w:rPr>
          <w:color w:val="000000"/>
          <w:sz w:val="28"/>
          <w:szCs w:val="28"/>
        </w:rPr>
        <w:t>Имитируем ходьбу на месте, поднимая колено чуть выше, чем обычно.</w:t>
      </w:r>
    </w:p>
    <w:p w:rsidR="00AD1991" w:rsidRPr="00AD1991" w:rsidRDefault="00AD1991" w:rsidP="00556B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1991">
        <w:rPr>
          <w:color w:val="000000"/>
          <w:sz w:val="28"/>
          <w:szCs w:val="28"/>
        </w:rPr>
        <w:lastRenderedPageBreak/>
        <w:t xml:space="preserve">Каждый раз, когда колено находится в наивысшей точке, кладем на него противоположную руку. Одним словом, соприкасаются то левое колено с правой рукой, тот правое колено с левой рукой. </w:t>
      </w:r>
    </w:p>
    <w:p w:rsidR="00AD1991" w:rsidRPr="00AD1991" w:rsidRDefault="00556B3F" w:rsidP="00AD199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6EC6">
        <w:rPr>
          <w:b/>
          <w:bCs/>
          <w:color w:val="7030A0"/>
          <w:sz w:val="28"/>
          <w:szCs w:val="28"/>
          <w:u w:val="single"/>
        </w:rPr>
        <w:t>Упражнение</w:t>
      </w:r>
      <w:r w:rsidR="00496EC6">
        <w:rPr>
          <w:b/>
          <w:bCs/>
          <w:color w:val="7030A0"/>
          <w:sz w:val="28"/>
          <w:szCs w:val="28"/>
          <w:u w:val="single"/>
        </w:rPr>
        <w:t xml:space="preserve"> 3</w:t>
      </w:r>
      <w:proofErr w:type="gramStart"/>
      <w:r w:rsidR="00AD1991" w:rsidRPr="00AD19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AD1991" w:rsidRPr="00AD1991">
        <w:rPr>
          <w:color w:val="000000"/>
          <w:sz w:val="28"/>
          <w:szCs w:val="28"/>
        </w:rPr>
        <w:t>Н</w:t>
      </w:r>
      <w:proofErr w:type="gramEnd"/>
      <w:r w:rsidR="00AD1991" w:rsidRPr="00AD1991">
        <w:rPr>
          <w:color w:val="000000"/>
          <w:sz w:val="28"/>
          <w:szCs w:val="28"/>
        </w:rPr>
        <w:t>арисовать на чистом листе бумаги косой крест, похожий на букву «Х», несколько минут созерцать его. Эффект будет слабее, чем от физических упражнений, однако поможет согласованности работы левого и правого полушарий.</w:t>
      </w:r>
    </w:p>
    <w:p w:rsidR="00AD1991" w:rsidRPr="00AD1991" w:rsidRDefault="00AD1991" w:rsidP="00AD199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6EC6">
        <w:rPr>
          <w:color w:val="7030A0"/>
          <w:sz w:val="28"/>
          <w:szCs w:val="28"/>
        </w:rPr>
        <w:t xml:space="preserve"> </w:t>
      </w:r>
      <w:r w:rsidRPr="00496EC6">
        <w:rPr>
          <w:b/>
          <w:color w:val="7030A0"/>
          <w:sz w:val="28"/>
          <w:szCs w:val="28"/>
          <w:u w:val="single"/>
        </w:rPr>
        <w:t>Упражнение</w:t>
      </w:r>
      <w:r w:rsidR="00496EC6">
        <w:rPr>
          <w:b/>
          <w:color w:val="7030A0"/>
          <w:sz w:val="28"/>
          <w:szCs w:val="28"/>
          <w:u w:val="single"/>
        </w:rPr>
        <w:t xml:space="preserve"> 4</w:t>
      </w:r>
      <w:r w:rsidRPr="00496EC6">
        <w:rPr>
          <w:b/>
          <w:color w:val="7030A0"/>
          <w:sz w:val="28"/>
          <w:szCs w:val="28"/>
        </w:rPr>
        <w:t xml:space="preserve"> </w:t>
      </w:r>
      <w:r w:rsidR="002F7793" w:rsidRPr="00496EC6">
        <w:rPr>
          <w:b/>
          <w:color w:val="7030A0"/>
          <w:sz w:val="28"/>
          <w:szCs w:val="28"/>
        </w:rPr>
        <w:t xml:space="preserve"> </w:t>
      </w:r>
      <w:r w:rsidR="00496EC6" w:rsidRPr="00496EC6">
        <w:rPr>
          <w:b/>
          <w:color w:val="7030A0"/>
          <w:sz w:val="28"/>
          <w:szCs w:val="28"/>
        </w:rPr>
        <w:t>«Ленивые восьмерки»</w:t>
      </w:r>
    </w:p>
    <w:p w:rsidR="002F7793" w:rsidRPr="00AD1991" w:rsidRDefault="00AD1991" w:rsidP="002F779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1991">
        <w:rPr>
          <w:color w:val="000000"/>
          <w:sz w:val="28"/>
          <w:szCs w:val="28"/>
        </w:rPr>
        <w:t>Эти «Ленивые восьмерки» заключаются в слежении глазами за движущимся большим пальцем, описывающим «8-ку» (как знак бесконечности) в горизонтальном поле видения. Чтобы проделать это, выставьте руку вперед, поднимите большой палец на уровне переносицы в переднем зрительном поле, примерно на расстоянии локтя и начните движение рукой по форме «Восьмерки». Движения должны быть медленными осознанными для достижения максимальной мышечной концентрации.</w:t>
      </w:r>
    </w:p>
    <w:p w:rsidR="00AD1991" w:rsidRPr="00496EC6" w:rsidRDefault="002F7793" w:rsidP="00AD1991">
      <w:pPr>
        <w:pStyle w:val="a3"/>
        <w:shd w:val="clear" w:color="auto" w:fill="FFFFFF"/>
        <w:spacing w:before="0" w:beforeAutospacing="0" w:after="150" w:afterAutospacing="0"/>
        <w:rPr>
          <w:color w:val="7030A0"/>
          <w:sz w:val="28"/>
          <w:szCs w:val="28"/>
        </w:rPr>
      </w:pPr>
      <w:r w:rsidRPr="003F4A41">
        <w:rPr>
          <w:b/>
          <w:bCs/>
          <w:color w:val="7030A0"/>
          <w:sz w:val="28"/>
          <w:szCs w:val="28"/>
          <w:u w:val="single"/>
        </w:rPr>
        <w:t>Упражнение</w:t>
      </w:r>
      <w:r w:rsidR="003F4A41" w:rsidRPr="003F4A41">
        <w:rPr>
          <w:b/>
          <w:bCs/>
          <w:color w:val="7030A0"/>
          <w:sz w:val="28"/>
          <w:szCs w:val="28"/>
          <w:u w:val="single"/>
        </w:rPr>
        <w:t xml:space="preserve"> 5</w:t>
      </w:r>
      <w:r w:rsidRPr="00496EC6">
        <w:rPr>
          <w:b/>
          <w:bCs/>
          <w:color w:val="7030A0"/>
          <w:sz w:val="28"/>
          <w:szCs w:val="28"/>
        </w:rPr>
        <w:t xml:space="preserve"> </w:t>
      </w:r>
      <w:r w:rsidR="00AD1991" w:rsidRPr="00496EC6">
        <w:rPr>
          <w:b/>
          <w:bCs/>
          <w:color w:val="7030A0"/>
          <w:sz w:val="28"/>
          <w:szCs w:val="28"/>
        </w:rPr>
        <w:t xml:space="preserve"> «Дыхание»</w:t>
      </w:r>
    </w:p>
    <w:p w:rsidR="00AD1991" w:rsidRPr="00AD1991" w:rsidRDefault="00AD1991" w:rsidP="00AD199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D1991">
        <w:rPr>
          <w:color w:val="000000"/>
          <w:sz w:val="28"/>
          <w:szCs w:val="28"/>
        </w:rPr>
        <w:t xml:space="preserve">Наберите </w:t>
      </w:r>
      <w:proofErr w:type="gramStart"/>
      <w:r w:rsidRPr="00AD1991">
        <w:rPr>
          <w:color w:val="000000"/>
          <w:sz w:val="28"/>
          <w:szCs w:val="28"/>
        </w:rPr>
        <w:t>побольше</w:t>
      </w:r>
      <w:proofErr w:type="gramEnd"/>
      <w:r w:rsidRPr="00AD1991">
        <w:rPr>
          <w:color w:val="000000"/>
          <w:sz w:val="28"/>
          <w:szCs w:val="28"/>
        </w:rPr>
        <w:t xml:space="preserve"> воздуха в грудную клетку, задержите дыхание на долю секунды и выдохните до конца. Не торопитесь вдыхать снова</w:t>
      </w:r>
      <w:r w:rsidR="00132067">
        <w:rPr>
          <w:color w:val="000000"/>
          <w:sz w:val="28"/>
          <w:szCs w:val="28"/>
        </w:rPr>
        <w:t xml:space="preserve">. </w:t>
      </w:r>
      <w:r w:rsidRPr="00AD1991">
        <w:rPr>
          <w:color w:val="000000"/>
          <w:sz w:val="28"/>
          <w:szCs w:val="28"/>
        </w:rPr>
        <w:t>Повторить упражнение нескол</w:t>
      </w:r>
      <w:r w:rsidR="00132067">
        <w:rPr>
          <w:color w:val="000000"/>
          <w:sz w:val="28"/>
          <w:szCs w:val="28"/>
        </w:rPr>
        <w:t>ько раз до полного успокоения.</w:t>
      </w:r>
      <w:r w:rsidR="003F4A41">
        <w:rPr>
          <w:color w:val="000000"/>
          <w:sz w:val="28"/>
          <w:szCs w:val="28"/>
        </w:rPr>
        <w:t xml:space="preserve"> </w:t>
      </w:r>
      <w:r w:rsidRPr="00AD1991">
        <w:rPr>
          <w:color w:val="000000"/>
          <w:sz w:val="28"/>
          <w:szCs w:val="28"/>
        </w:rPr>
        <w:t>При вдохе вы говорите про себя слово вдох, при выдохе – выдох.</w:t>
      </w:r>
    </w:p>
    <w:p w:rsidR="003F4A41" w:rsidRPr="00267CDE" w:rsidRDefault="00AD1991" w:rsidP="003F4A4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</w:rPr>
      </w:pPr>
      <w:r w:rsidRPr="00AD1991">
        <w:rPr>
          <w:color w:val="000000"/>
          <w:sz w:val="28"/>
          <w:szCs w:val="28"/>
        </w:rPr>
        <w:t>Постепенно дыхание начнет само замедляться, увеличится пауза между вдохом и выдохом.</w:t>
      </w:r>
      <w:r w:rsidR="00267CDE">
        <w:rPr>
          <w:color w:val="000000"/>
          <w:sz w:val="28"/>
          <w:szCs w:val="28"/>
        </w:rPr>
        <w:t xml:space="preserve"> 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А теперь создадим в своем воображении образ спокойного, уверенного в себе человека.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Выспался. Правильно позавтракал!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Приходит на экзамен.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Получает конверт с заданием.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Легко получает доступ к ресурсам памяти.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Пишет четкие ответы на вопросы.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После чего уверенно, со знанием дела все проверяет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Сдает работу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t>* Получает желаемые баллы.</w:t>
      </w:r>
    </w:p>
    <w:p w:rsidR="00267CDE" w:rsidRPr="00267CDE" w:rsidRDefault="00267CDE" w:rsidP="00267CD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36"/>
          <w:szCs w:val="36"/>
        </w:rPr>
      </w:pPr>
      <w:r w:rsidRPr="00267CDE">
        <w:rPr>
          <w:b/>
          <w:i/>
          <w:color w:val="000000" w:themeColor="text1"/>
          <w:sz w:val="36"/>
          <w:szCs w:val="36"/>
        </w:rPr>
        <w:lastRenderedPageBreak/>
        <w:t>Таким образом, создается своеобразная программа успешной деятельности, которой надо следовать на экзамене.</w:t>
      </w:r>
    </w:p>
    <w:p w:rsidR="00267CDE" w:rsidRPr="00267CDE" w:rsidRDefault="00267CDE" w:rsidP="003F4A41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28"/>
          <w:szCs w:val="28"/>
        </w:rPr>
      </w:pPr>
    </w:p>
    <w:p w:rsidR="00AD1991" w:rsidRPr="00267CDE" w:rsidRDefault="003F4A41" w:rsidP="00267CD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FF0066"/>
          <w:sz w:val="48"/>
          <w:szCs w:val="48"/>
        </w:rPr>
      </w:pPr>
      <w:r w:rsidRPr="00267CDE">
        <w:rPr>
          <w:b/>
          <w:i/>
          <w:color w:val="FF0066"/>
          <w:sz w:val="48"/>
          <w:szCs w:val="48"/>
        </w:rPr>
        <w:t>Развивайте в</w:t>
      </w:r>
      <w:r w:rsidR="005767DF" w:rsidRPr="00267CDE">
        <w:rPr>
          <w:b/>
          <w:i/>
          <w:color w:val="FF0066"/>
          <w:sz w:val="48"/>
          <w:szCs w:val="48"/>
        </w:rPr>
        <w:t xml:space="preserve"> себе позитивный взгляд на жизнь</w:t>
      </w:r>
      <w:r w:rsidRPr="00267CDE">
        <w:rPr>
          <w:b/>
          <w:i/>
          <w:color w:val="FF0066"/>
          <w:sz w:val="48"/>
          <w:szCs w:val="48"/>
        </w:rPr>
        <w:t>.</w:t>
      </w:r>
      <w:r w:rsidR="005767DF" w:rsidRPr="00267CDE">
        <w:rPr>
          <w:b/>
          <w:i/>
          <w:color w:val="FF0066"/>
          <w:sz w:val="48"/>
          <w:szCs w:val="48"/>
        </w:rPr>
        <w:t xml:space="preserve"> </w:t>
      </w:r>
      <w:r w:rsidRPr="00267CDE">
        <w:rPr>
          <w:b/>
          <w:i/>
          <w:color w:val="FF0066"/>
          <w:sz w:val="48"/>
          <w:szCs w:val="48"/>
        </w:rPr>
        <w:t>Позитивное отношение к жизни всегда прибавляет преимуще</w:t>
      </w:r>
      <w:r w:rsidR="005767DF" w:rsidRPr="00267CDE">
        <w:rPr>
          <w:b/>
          <w:i/>
          <w:color w:val="FF0066"/>
          <w:sz w:val="48"/>
          <w:szCs w:val="48"/>
        </w:rPr>
        <w:t>с</w:t>
      </w:r>
      <w:r w:rsidRPr="00267CDE">
        <w:rPr>
          <w:b/>
          <w:i/>
          <w:color w:val="FF0066"/>
          <w:sz w:val="48"/>
          <w:szCs w:val="48"/>
        </w:rPr>
        <w:t>тв!</w:t>
      </w:r>
    </w:p>
    <w:sectPr w:rsidR="00AD1991" w:rsidRPr="0026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29C"/>
    <w:multiLevelType w:val="multilevel"/>
    <w:tmpl w:val="5E5C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73598"/>
    <w:multiLevelType w:val="multilevel"/>
    <w:tmpl w:val="81B4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E3ADE"/>
    <w:multiLevelType w:val="multilevel"/>
    <w:tmpl w:val="27C2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5072E8"/>
    <w:multiLevelType w:val="multilevel"/>
    <w:tmpl w:val="E930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E1"/>
    <w:rsid w:val="00070540"/>
    <w:rsid w:val="00132067"/>
    <w:rsid w:val="00267CDE"/>
    <w:rsid w:val="002F7793"/>
    <w:rsid w:val="003F4A41"/>
    <w:rsid w:val="00496EC6"/>
    <w:rsid w:val="00556B3F"/>
    <w:rsid w:val="005767DF"/>
    <w:rsid w:val="00772FE1"/>
    <w:rsid w:val="00774A36"/>
    <w:rsid w:val="00950342"/>
    <w:rsid w:val="009868D9"/>
    <w:rsid w:val="00AD1991"/>
    <w:rsid w:val="00D7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991"/>
    <w:rPr>
      <w:b/>
      <w:bCs/>
    </w:rPr>
  </w:style>
  <w:style w:type="paragraph" w:customStyle="1" w:styleId="article-renderblock">
    <w:name w:val="article-render__block"/>
    <w:basedOn w:val="a"/>
    <w:rsid w:val="00D7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991"/>
    <w:rPr>
      <w:b/>
      <w:bCs/>
    </w:rPr>
  </w:style>
  <w:style w:type="paragraph" w:customStyle="1" w:styleId="article-renderblock">
    <w:name w:val="article-render__block"/>
    <w:basedOn w:val="a"/>
    <w:rsid w:val="00D7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2021-04-13T01:56:00Z</dcterms:created>
  <dcterms:modified xsi:type="dcterms:W3CDTF">2021-04-28T04:18:00Z</dcterms:modified>
</cp:coreProperties>
</file>